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2FA" w:rsidRPr="003F62FA" w:rsidRDefault="003F62FA" w:rsidP="003F62FA">
      <w:pPr>
        <w:ind w:firstLineChars="200" w:firstLine="480"/>
        <w:rPr>
          <w:rFonts w:hint="eastAsia"/>
          <w:sz w:val="24"/>
          <w:szCs w:val="24"/>
        </w:rPr>
      </w:pPr>
      <w:r w:rsidRPr="003F62FA">
        <w:rPr>
          <w:rFonts w:hint="eastAsia"/>
          <w:sz w:val="24"/>
          <w:szCs w:val="24"/>
        </w:rPr>
        <w:t>尹秀，女，</w:t>
      </w:r>
      <w:r w:rsidRPr="003F62FA">
        <w:rPr>
          <w:rFonts w:hint="eastAsia"/>
          <w:sz w:val="24"/>
          <w:szCs w:val="24"/>
        </w:rPr>
        <w:t>1952</w:t>
      </w:r>
      <w:r w:rsidRPr="003F62FA">
        <w:rPr>
          <w:rFonts w:hint="eastAsia"/>
          <w:sz w:val="24"/>
          <w:szCs w:val="24"/>
        </w:rPr>
        <w:t>年生，浙江大学医学院退休职工。平时喜欢唱歌跳舞，在兵团时曾参加过宣传队，担任了各种角色，包括唱，跳，小品，乐器等，回杭后参加浙江大学老年合唱团，在去年灵隐街道好声音比赛时获得二等奖。</w:t>
      </w:r>
    </w:p>
    <w:p w:rsidR="00145BE2" w:rsidRDefault="003F62FA" w:rsidP="003F62FA">
      <w:pPr>
        <w:ind w:firstLineChars="200"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决赛曲目是《亲吻祖国》</w:t>
      </w:r>
    </w:p>
    <w:p w:rsidR="003F62FA" w:rsidRPr="003F62FA" w:rsidRDefault="003F62FA" w:rsidP="003F62FA">
      <w:pPr>
        <w:ind w:firstLineChars="200" w:firstLine="48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274310" cy="7032413"/>
            <wp:effectExtent l="19050" t="0" r="2540" b="0"/>
            <wp:docPr id="1" name="图片 1" descr="C:\Users\Dell\Desktop\20140404A\0504照片 ranamed COPY\05尹秀IMG_05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20140404A\0504照片 ranamed COPY\05尹秀IMG_057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032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F62FA" w:rsidRPr="003F62FA" w:rsidSect="00145B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F62FA"/>
    <w:rsid w:val="00145BE2"/>
    <w:rsid w:val="003F62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BE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F62F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F62F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2014-05-12T00:54:00Z</dcterms:created>
  <dcterms:modified xsi:type="dcterms:W3CDTF">2014-05-12T00:57:00Z</dcterms:modified>
</cp:coreProperties>
</file>